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8BB" w:rsidRPr="00C508BB" w:rsidRDefault="00C508BB" w:rsidP="00C508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color w:val="000000"/>
          <w:sz w:val="40"/>
          <w:szCs w:val="24"/>
          <w:u w:val="single"/>
          <w:lang w:bidi="he-IL"/>
        </w:rPr>
      </w:pPr>
      <w:r w:rsidRPr="00C508BB">
        <w:rPr>
          <w:rFonts w:ascii="Arial" w:hAnsi="Arial" w:cs="Arial"/>
          <w:b/>
          <w:i/>
          <w:iCs/>
          <w:color w:val="000000"/>
          <w:sz w:val="40"/>
          <w:szCs w:val="24"/>
          <w:lang w:bidi="he-IL"/>
        </w:rPr>
        <w:t xml:space="preserve">AP PRC 2015 Bills to be submitted </w:t>
      </w:r>
      <w:proofErr w:type="gramStart"/>
      <w:r w:rsidRPr="00C508BB">
        <w:rPr>
          <w:rFonts w:ascii="Arial" w:hAnsi="Arial" w:cs="Arial"/>
          <w:b/>
          <w:i/>
          <w:iCs/>
          <w:color w:val="000000"/>
          <w:sz w:val="40"/>
          <w:szCs w:val="24"/>
          <w:lang w:bidi="he-IL"/>
        </w:rPr>
        <w:t xml:space="preserve">Treasury </w:t>
      </w:r>
      <w:r>
        <w:rPr>
          <w:rFonts w:ascii="Arial" w:hAnsi="Arial" w:cs="Arial"/>
          <w:b/>
          <w:i/>
          <w:iCs/>
          <w:color w:val="000000"/>
          <w:sz w:val="40"/>
          <w:szCs w:val="24"/>
          <w:lang w:bidi="he-IL"/>
        </w:rPr>
        <w:t xml:space="preserve"> </w:t>
      </w:r>
      <w:r w:rsidRPr="00C508BB">
        <w:rPr>
          <w:rFonts w:ascii="Arial" w:hAnsi="Arial" w:cs="Arial"/>
          <w:b/>
          <w:i/>
          <w:iCs/>
          <w:color w:val="000000"/>
          <w:sz w:val="40"/>
          <w:szCs w:val="24"/>
          <w:u w:val="single"/>
          <w:lang w:bidi="he-IL"/>
        </w:rPr>
        <w:t>required</w:t>
      </w:r>
      <w:proofErr w:type="gramEnd"/>
      <w:r w:rsidRPr="00C508BB">
        <w:rPr>
          <w:rFonts w:ascii="Arial" w:hAnsi="Arial" w:cs="Arial"/>
          <w:b/>
          <w:i/>
          <w:iCs/>
          <w:color w:val="000000"/>
          <w:sz w:val="40"/>
          <w:szCs w:val="24"/>
          <w:u w:val="single"/>
          <w:lang w:bidi="he-IL"/>
        </w:rPr>
        <w:t xml:space="preserve"> forms along with the following</w:t>
      </w:r>
    </w:p>
    <w:p w:rsidR="00C508BB" w:rsidRDefault="00C508BB" w:rsidP="00C508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</w:p>
    <w:p w:rsidR="00C508BB" w:rsidRDefault="00C508BB" w:rsidP="00C508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36"/>
          <w:szCs w:val="19"/>
        </w:rPr>
      </w:pPr>
    </w:p>
    <w:p w:rsidR="00C508BB" w:rsidRDefault="00C508BB" w:rsidP="00C508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36"/>
          <w:szCs w:val="19"/>
        </w:rPr>
      </w:pPr>
    </w:p>
    <w:p w:rsidR="00C508BB" w:rsidRPr="00C508BB" w:rsidRDefault="00C508BB" w:rsidP="00C508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C00000"/>
          <w:sz w:val="36"/>
          <w:szCs w:val="19"/>
        </w:rPr>
      </w:pPr>
      <w:r>
        <w:rPr>
          <w:rFonts w:ascii="Arial" w:hAnsi="Arial" w:cs="Arial"/>
          <w:b/>
          <w:color w:val="000000"/>
          <w:sz w:val="36"/>
          <w:szCs w:val="19"/>
        </w:rPr>
        <w:t xml:space="preserve"> </w:t>
      </w:r>
      <w:r w:rsidRPr="00C508BB">
        <w:rPr>
          <w:rFonts w:ascii="Arial" w:hAnsi="Arial" w:cs="Arial"/>
          <w:b/>
          <w:color w:val="C00000"/>
          <w:sz w:val="36"/>
          <w:szCs w:val="19"/>
        </w:rPr>
        <w:t>1. Paper Token,</w:t>
      </w:r>
    </w:p>
    <w:p w:rsidR="00C508BB" w:rsidRPr="00C508BB" w:rsidRDefault="00C508BB" w:rsidP="00C508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C00000"/>
          <w:sz w:val="36"/>
          <w:szCs w:val="19"/>
        </w:rPr>
      </w:pPr>
      <w:r w:rsidRPr="00C508BB">
        <w:rPr>
          <w:rFonts w:ascii="Times New Roman" w:hAnsi="Times New Roman" w:cs="Times New Roman"/>
          <w:b/>
          <w:color w:val="C00000"/>
          <w:sz w:val="32"/>
          <w:szCs w:val="16"/>
        </w:rPr>
        <w:t xml:space="preserve">  </w:t>
      </w:r>
      <w:r w:rsidRPr="00C508BB">
        <w:rPr>
          <w:rFonts w:ascii="Arial" w:hAnsi="Arial" w:cs="Arial"/>
          <w:b/>
          <w:color w:val="C00000"/>
          <w:sz w:val="36"/>
          <w:szCs w:val="19"/>
        </w:rPr>
        <w:t>2. Form 101</w:t>
      </w:r>
    </w:p>
    <w:p w:rsidR="00C508BB" w:rsidRPr="00C508BB" w:rsidRDefault="00C508BB" w:rsidP="00C508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C00000"/>
          <w:sz w:val="36"/>
          <w:szCs w:val="19"/>
        </w:rPr>
      </w:pPr>
      <w:r w:rsidRPr="00C508BB">
        <w:rPr>
          <w:rFonts w:ascii="Arial" w:hAnsi="Arial" w:cs="Arial"/>
          <w:b/>
          <w:color w:val="C00000"/>
          <w:sz w:val="36"/>
          <w:szCs w:val="19"/>
        </w:rPr>
        <w:t xml:space="preserve"> 3. SBI Deposit Voucher,</w:t>
      </w:r>
    </w:p>
    <w:p w:rsidR="00C508BB" w:rsidRPr="00C508BB" w:rsidRDefault="00C508BB" w:rsidP="00C508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C00000"/>
          <w:sz w:val="36"/>
          <w:szCs w:val="19"/>
        </w:rPr>
      </w:pPr>
      <w:r w:rsidRPr="00C508BB">
        <w:rPr>
          <w:rFonts w:ascii="Arial" w:hAnsi="Arial" w:cs="Arial"/>
          <w:b/>
          <w:color w:val="C00000"/>
          <w:sz w:val="36"/>
          <w:szCs w:val="19"/>
        </w:rPr>
        <w:t xml:space="preserve"> 4. Bank Beneficiary form</w:t>
      </w:r>
    </w:p>
    <w:p w:rsidR="00C508BB" w:rsidRPr="00C508BB" w:rsidRDefault="00C508BB" w:rsidP="00C508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C00000"/>
          <w:sz w:val="36"/>
          <w:szCs w:val="19"/>
        </w:rPr>
      </w:pPr>
      <w:r w:rsidRPr="00C508BB">
        <w:rPr>
          <w:rFonts w:ascii="Arial" w:hAnsi="Arial" w:cs="Arial"/>
          <w:b/>
          <w:color w:val="C00000"/>
          <w:sz w:val="36"/>
          <w:szCs w:val="19"/>
        </w:rPr>
        <w:t xml:space="preserve"> 5. Form 47</w:t>
      </w:r>
    </w:p>
    <w:p w:rsidR="00C508BB" w:rsidRPr="00C508BB" w:rsidRDefault="00C508BB" w:rsidP="00C508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C00000"/>
          <w:sz w:val="36"/>
          <w:szCs w:val="19"/>
        </w:rPr>
      </w:pPr>
      <w:r w:rsidRPr="00C508BB">
        <w:rPr>
          <w:rFonts w:ascii="Arial" w:hAnsi="Arial" w:cs="Arial"/>
          <w:b/>
          <w:color w:val="C00000"/>
          <w:sz w:val="36"/>
          <w:szCs w:val="19"/>
        </w:rPr>
        <w:t xml:space="preserve"> 6.  PRC Bill Work sheet,</w:t>
      </w:r>
    </w:p>
    <w:p w:rsidR="00C508BB" w:rsidRPr="00C508BB" w:rsidRDefault="00C508BB" w:rsidP="00C508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C00000"/>
          <w:sz w:val="36"/>
          <w:szCs w:val="19"/>
        </w:rPr>
      </w:pPr>
      <w:r w:rsidRPr="00C508BB">
        <w:rPr>
          <w:rFonts w:ascii="Arial" w:hAnsi="Arial" w:cs="Arial"/>
          <w:b/>
          <w:color w:val="C00000"/>
          <w:sz w:val="36"/>
          <w:szCs w:val="19"/>
        </w:rPr>
        <w:t xml:space="preserve"> 7. Proceeding</w:t>
      </w:r>
    </w:p>
    <w:p w:rsidR="00C508BB" w:rsidRPr="00C508BB" w:rsidRDefault="00C508BB" w:rsidP="00C508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C00000"/>
          <w:sz w:val="36"/>
          <w:szCs w:val="19"/>
        </w:rPr>
      </w:pPr>
      <w:r w:rsidRPr="00C508BB">
        <w:rPr>
          <w:rFonts w:ascii="Arial" w:hAnsi="Arial" w:cs="Arial"/>
          <w:b/>
          <w:color w:val="C00000"/>
          <w:sz w:val="36"/>
          <w:szCs w:val="19"/>
        </w:rPr>
        <w:t xml:space="preserve"> 8. Deductions schedules</w:t>
      </w:r>
    </w:p>
    <w:p w:rsidR="00C508BB" w:rsidRPr="00C508BB" w:rsidRDefault="00C508BB" w:rsidP="00C508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C00000"/>
          <w:sz w:val="36"/>
          <w:szCs w:val="19"/>
        </w:rPr>
      </w:pPr>
      <w:r w:rsidRPr="00C508BB">
        <w:rPr>
          <w:rFonts w:ascii="Times New Roman" w:hAnsi="Times New Roman" w:cs="Times New Roman"/>
          <w:b/>
          <w:color w:val="C00000"/>
          <w:sz w:val="32"/>
          <w:szCs w:val="16"/>
        </w:rPr>
        <w:t xml:space="preserve"> </w:t>
      </w:r>
      <w:r w:rsidRPr="00C508BB">
        <w:rPr>
          <w:rFonts w:ascii="Arial" w:hAnsi="Arial" w:cs="Arial"/>
          <w:b/>
          <w:color w:val="C00000"/>
          <w:sz w:val="36"/>
          <w:szCs w:val="19"/>
        </w:rPr>
        <w:t>9. Option Form</w:t>
      </w:r>
    </w:p>
    <w:p w:rsidR="00C508BB" w:rsidRPr="00C508BB" w:rsidRDefault="00C508BB" w:rsidP="00C508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C00000"/>
          <w:sz w:val="36"/>
          <w:szCs w:val="19"/>
        </w:rPr>
      </w:pPr>
      <w:r w:rsidRPr="00C508BB">
        <w:rPr>
          <w:rFonts w:ascii="Arial" w:hAnsi="Arial" w:cs="Arial"/>
          <w:b/>
          <w:color w:val="C00000"/>
          <w:sz w:val="36"/>
          <w:szCs w:val="19"/>
        </w:rPr>
        <w:t>10. Appendix-1</w:t>
      </w:r>
    </w:p>
    <w:p w:rsidR="00C508BB" w:rsidRPr="00C508BB" w:rsidRDefault="00C508BB" w:rsidP="00C508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C00000"/>
          <w:sz w:val="36"/>
          <w:szCs w:val="19"/>
        </w:rPr>
      </w:pPr>
      <w:r w:rsidRPr="00C508BB">
        <w:rPr>
          <w:rFonts w:ascii="Arial" w:hAnsi="Arial" w:cs="Arial"/>
          <w:b/>
          <w:color w:val="C00000"/>
          <w:sz w:val="36"/>
          <w:szCs w:val="19"/>
        </w:rPr>
        <w:t>11. Appendix-2</w:t>
      </w:r>
    </w:p>
    <w:p w:rsidR="00982F6E" w:rsidRDefault="00982F6E" w:rsidP="00C508BB"/>
    <w:sectPr w:rsidR="00982F6E" w:rsidSect="00C508BB">
      <w:pgSz w:w="12240" w:h="15840"/>
      <w:pgMar w:top="1440" w:right="1440" w:bottom="1440" w:left="144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508BB"/>
    <w:rsid w:val="00982F6E"/>
    <w:rsid w:val="00C50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andhra</dc:creator>
  <cp:keywords/>
  <dc:description/>
  <cp:lastModifiedBy>andhra</cp:lastModifiedBy>
  <cp:revision>3</cp:revision>
  <dcterms:created xsi:type="dcterms:W3CDTF">2015-07-12T11:39:00Z</dcterms:created>
  <dcterms:modified xsi:type="dcterms:W3CDTF">2015-07-12T11:41:00Z</dcterms:modified>
</cp:coreProperties>
</file>